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转设为多测合一窗口的联合测绘窗口目录</w:t>
      </w:r>
    </w:p>
    <w:tbl>
      <w:tblPr>
        <w:tblStyle w:val="4"/>
        <w:tblW w:w="1035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3683"/>
        <w:gridCol w:w="2018"/>
        <w:gridCol w:w="39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6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地址</w:t>
            </w:r>
          </w:p>
        </w:tc>
        <w:tc>
          <w:tcPr>
            <w:tcW w:w="20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服务热线</w:t>
            </w:r>
          </w:p>
        </w:tc>
        <w:tc>
          <w:tcPr>
            <w:tcW w:w="39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服务时间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 xml:space="preserve">越秀区建设二马路23号 </w:t>
            </w:r>
          </w:p>
        </w:tc>
        <w:tc>
          <w:tcPr>
            <w:tcW w:w="201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020-83864392、83762382、83762253、83767977</w:t>
            </w:r>
          </w:p>
        </w:tc>
        <w:tc>
          <w:tcPr>
            <w:tcW w:w="393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一楼综合业务大厅联合测绘窗口</w:t>
            </w:r>
          </w:p>
        </w:tc>
        <w:tc>
          <w:tcPr>
            <w:tcW w:w="201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93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越秀区越华路广东机械大厦9楼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020-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83841125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越秀区先烈中路81号大院76号之一首层联合测绘窗口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020-83199378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4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荔湾区周门北路38号协晟大厦17楼1703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020-83762816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海珠区宝岗大道183号宏宇同创汇B座303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020-84396169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6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天河区东方三路29号二楼41号联合测绘窗口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020-87577961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星期一至星期五，上午9:00-12:00，下午1:00-5:00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7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天河区五山路371-1号中公教育大厦2710室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020-85266579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8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白云区黄边路166号设计之都C1栋市规划院白云分院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020-36195596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白云区景云路36号大院白云区不动产登记中心</w:t>
            </w:r>
          </w:p>
        </w:tc>
        <w:tc>
          <w:tcPr>
            <w:tcW w:w="201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020-36324326</w:t>
            </w:r>
          </w:p>
        </w:tc>
        <w:tc>
          <w:tcPr>
            <w:tcW w:w="393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星期一至星期五，上午9:00-12:00，下午1:00-5:00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二楼联合测绘窗口（该窗口已转至越秀区先烈中路81号大院76号之一首层合并办理）</w:t>
            </w:r>
          </w:p>
        </w:tc>
        <w:tc>
          <w:tcPr>
            <w:tcW w:w="201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93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 xml:space="preserve">广州科学城科学大道162号 </w:t>
            </w:r>
          </w:p>
        </w:tc>
        <w:tc>
          <w:tcPr>
            <w:tcW w:w="201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020-32210299-0</w:t>
            </w:r>
          </w:p>
        </w:tc>
        <w:tc>
          <w:tcPr>
            <w:tcW w:w="393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创意大厦B3区主楼301联合测绘窗口</w:t>
            </w:r>
          </w:p>
        </w:tc>
        <w:tc>
          <w:tcPr>
            <w:tcW w:w="201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93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  <w:t>广州中新知识城高新智创园D9栋7F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  <w:t>020-22301152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highlight w:val="none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黄埔区开泰大道603号大壮国际广场东南门G1栋首层联合测绘窗口首层6号窗（该窗口已转至越秀区先烈中路81号大院76号之一首层合并办理）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020-82391320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星期一至星期五，上午9:00-12:00，下午1:00-5:00；星期六上午9:00-12:00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花都区新华街迎宾大道4号腾步大厦4楼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020-36808348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番禺区亚运大道550号番禺区政务服务中心1楼32号窗口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020-84648531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星期一至星期五，上午9:00-12:00，下午1:00-5:00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南沙区黄阁镇翠瑜街13号叠翠峰彩汇中心（南沙区政府南侧）32栋1楼联合测绘窗口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020-39914917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增城区荔城街荔兴路9号 一楼联合测绘窗口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020-82619175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7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增城区荔城街荔乡路83号二楼联合测绘窗口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020-32859163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/>
              </w:rPr>
              <w:t>18</w:t>
            </w:r>
          </w:p>
        </w:tc>
        <w:tc>
          <w:tcPr>
            <w:tcW w:w="3683" w:type="dxa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增城区中新镇中福路6号二楼联合测绘窗口</w:t>
            </w:r>
          </w:p>
        </w:tc>
        <w:tc>
          <w:tcPr>
            <w:tcW w:w="2018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020-82866225</w:t>
            </w:r>
          </w:p>
        </w:tc>
        <w:tc>
          <w:tcPr>
            <w:tcW w:w="3937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5"/>
                <w:szCs w:val="15"/>
              </w:rPr>
              <w:t>该窗口已转至第16号窗（荔城街荔兴路）合并办理</w:t>
            </w:r>
          </w:p>
        </w:tc>
        <w:tc>
          <w:tcPr>
            <w:tcW w:w="2018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3937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19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从化区街口街河滨北路128号 八楼联合测绘窗口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020-87955758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72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en-US" w:eastAsia="zh-CN" w:bidi="ar-SA"/>
              </w:rPr>
              <w:t>20</w:t>
            </w:r>
          </w:p>
        </w:tc>
        <w:tc>
          <w:tcPr>
            <w:tcW w:w="368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从化区街口街河滨南路碧溪6巷8幢一楼联合测绘窗口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020-37968452</w:t>
            </w:r>
          </w:p>
        </w:tc>
        <w:tc>
          <w:tcPr>
            <w:tcW w:w="39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星期一至星期五，上午9:00-12:00，下午2:00-6:00</w:t>
            </w:r>
          </w:p>
        </w:tc>
      </w:tr>
    </w:tbl>
    <w:p>
      <w:pPr>
        <w:widowControl/>
        <w:wordWrap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8"/>
          <w:szCs w:val="28"/>
        </w:rPr>
        <w:t xml:space="preserve">        </w:t>
      </w:r>
      <w:r>
        <w:rPr>
          <w:rFonts w:asciiTheme="minorEastAsia" w:hAnsiTheme="minorEastAsia"/>
          <w:sz w:val="28"/>
          <w:szCs w:val="28"/>
        </w:rPr>
        <w:t xml:space="preserve">      </w:t>
      </w:r>
      <w:r>
        <w:rPr>
          <w:rFonts w:hint="eastAsia" w:asciiTheme="minorEastAsia" w:hAnsiTheme="minor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</w:t>
      </w:r>
      <w:r>
        <w:rPr>
          <w:rFonts w:asciiTheme="minorEastAsia" w:hAnsiTheme="minorEastAsia"/>
          <w:sz w:val="24"/>
          <w:szCs w:val="24"/>
        </w:rPr>
        <w:t xml:space="preserve">    </w:t>
      </w:r>
    </w:p>
    <w:p>
      <w:pPr>
        <w:widowControl/>
        <w:jc w:val="right"/>
        <w:rPr>
          <w:rFonts w:asciiTheme="minorEastAsia" w:hAnsiTheme="minorEastAsia"/>
          <w:sz w:val="28"/>
          <w:szCs w:val="28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E33C415-32A9-471B-8C3B-5FC1E73DD393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RjMjRiYTg1ZmYyNThiZWJjZDBiMjMzYTU3MmU1N2IifQ=="/>
  </w:docVars>
  <w:rsids>
    <w:rsidRoot w:val="0052276B"/>
    <w:rsid w:val="000924D0"/>
    <w:rsid w:val="000A72AD"/>
    <w:rsid w:val="00113A0F"/>
    <w:rsid w:val="00153D94"/>
    <w:rsid w:val="00184828"/>
    <w:rsid w:val="001A2333"/>
    <w:rsid w:val="00205560"/>
    <w:rsid w:val="00236909"/>
    <w:rsid w:val="00260B31"/>
    <w:rsid w:val="002810CF"/>
    <w:rsid w:val="002A4677"/>
    <w:rsid w:val="002B1FF5"/>
    <w:rsid w:val="002D77F4"/>
    <w:rsid w:val="002E6D45"/>
    <w:rsid w:val="002E7D52"/>
    <w:rsid w:val="002F4FD3"/>
    <w:rsid w:val="0037146B"/>
    <w:rsid w:val="0037566B"/>
    <w:rsid w:val="00395AA1"/>
    <w:rsid w:val="003D5116"/>
    <w:rsid w:val="003D5590"/>
    <w:rsid w:val="003E7100"/>
    <w:rsid w:val="003E7387"/>
    <w:rsid w:val="00440888"/>
    <w:rsid w:val="004731A1"/>
    <w:rsid w:val="004865AC"/>
    <w:rsid w:val="00494C18"/>
    <w:rsid w:val="004A2F29"/>
    <w:rsid w:val="004C3DD2"/>
    <w:rsid w:val="004D2CAB"/>
    <w:rsid w:val="004E4578"/>
    <w:rsid w:val="005020EE"/>
    <w:rsid w:val="005039D7"/>
    <w:rsid w:val="00520AF5"/>
    <w:rsid w:val="0052276B"/>
    <w:rsid w:val="00575C76"/>
    <w:rsid w:val="005A288A"/>
    <w:rsid w:val="005B1B43"/>
    <w:rsid w:val="005B7F54"/>
    <w:rsid w:val="00614967"/>
    <w:rsid w:val="00621C11"/>
    <w:rsid w:val="0065757D"/>
    <w:rsid w:val="0066673C"/>
    <w:rsid w:val="00673D0A"/>
    <w:rsid w:val="006948B9"/>
    <w:rsid w:val="006B68FD"/>
    <w:rsid w:val="006F386E"/>
    <w:rsid w:val="00725155"/>
    <w:rsid w:val="00732824"/>
    <w:rsid w:val="007534C0"/>
    <w:rsid w:val="007949D7"/>
    <w:rsid w:val="007A3DE0"/>
    <w:rsid w:val="007B02F8"/>
    <w:rsid w:val="007D1899"/>
    <w:rsid w:val="00805C2B"/>
    <w:rsid w:val="00825A62"/>
    <w:rsid w:val="00826374"/>
    <w:rsid w:val="00862037"/>
    <w:rsid w:val="00862122"/>
    <w:rsid w:val="00863AB3"/>
    <w:rsid w:val="0086513A"/>
    <w:rsid w:val="008A4A8F"/>
    <w:rsid w:val="008B340B"/>
    <w:rsid w:val="00930C7C"/>
    <w:rsid w:val="00934CF2"/>
    <w:rsid w:val="00940BE7"/>
    <w:rsid w:val="009A4AD9"/>
    <w:rsid w:val="00A1192A"/>
    <w:rsid w:val="00A24442"/>
    <w:rsid w:val="00A31B2D"/>
    <w:rsid w:val="00A447D3"/>
    <w:rsid w:val="00A65F90"/>
    <w:rsid w:val="00AD1252"/>
    <w:rsid w:val="00AD224E"/>
    <w:rsid w:val="00AE4B22"/>
    <w:rsid w:val="00B56EB0"/>
    <w:rsid w:val="00B7680F"/>
    <w:rsid w:val="00B77411"/>
    <w:rsid w:val="00BA7BBC"/>
    <w:rsid w:val="00BB4859"/>
    <w:rsid w:val="00BC5D2E"/>
    <w:rsid w:val="00C61B46"/>
    <w:rsid w:val="00CA2668"/>
    <w:rsid w:val="00CC304B"/>
    <w:rsid w:val="00D90C90"/>
    <w:rsid w:val="00DB7C20"/>
    <w:rsid w:val="00E24532"/>
    <w:rsid w:val="00E352DB"/>
    <w:rsid w:val="00E55AB2"/>
    <w:rsid w:val="00E9718A"/>
    <w:rsid w:val="00EC5B50"/>
    <w:rsid w:val="00ED46A1"/>
    <w:rsid w:val="00F614FC"/>
    <w:rsid w:val="00F81880"/>
    <w:rsid w:val="00FA013B"/>
    <w:rsid w:val="00FB07FA"/>
    <w:rsid w:val="00FB0898"/>
    <w:rsid w:val="056E3497"/>
    <w:rsid w:val="0A8D4287"/>
    <w:rsid w:val="0CB936AA"/>
    <w:rsid w:val="0FF63667"/>
    <w:rsid w:val="206758E8"/>
    <w:rsid w:val="2695315B"/>
    <w:rsid w:val="2FBC6AF8"/>
    <w:rsid w:val="401A2777"/>
    <w:rsid w:val="45D47AD3"/>
    <w:rsid w:val="4BEA1930"/>
    <w:rsid w:val="4E1E04FA"/>
    <w:rsid w:val="4EBE1CDD"/>
    <w:rsid w:val="50704169"/>
    <w:rsid w:val="558C48E3"/>
    <w:rsid w:val="597A1E30"/>
    <w:rsid w:val="5B857E10"/>
    <w:rsid w:val="5D777E4B"/>
    <w:rsid w:val="61D93C0C"/>
    <w:rsid w:val="750F5405"/>
    <w:rsid w:val="762045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893</Words>
  <Characters>1543</Characters>
  <Lines>13</Lines>
  <Paragraphs>3</Paragraphs>
  <TotalTime>27</TotalTime>
  <ScaleCrop>false</ScaleCrop>
  <LinksUpToDate>false</LinksUpToDate>
  <CharactersWithSpaces>1571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2023-06-28T02:35:00Z</dcterms:created>
  <dc:creator>超级管理员</dc:creator>
  <cp:lastModifiedBy>daiguomeng</cp:lastModifiedBy>
  <cp:lastPrinted>2023-07-10T02:28:00Z</cp:lastPrinted>
  <dcterms:modified xsi:type="dcterms:W3CDTF">2024-12-25T06:06:17Z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260533AFDD864266B920248BE2BE3273_13</vt:lpwstr>
  </property>
</Properties>
</file>