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9C166">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广州市花都区2025年度第一百零二批次城镇建设用地（广州东至花都天贵城际</w:t>
      </w:r>
    </w:p>
    <w:p w14:paraId="531FC342">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（凤凰南路站））</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广州市花都区2025年度第一百零二批次城镇建设用地（广州东至花都天贵城际</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lang w:val="en-US" w:eastAsia="zh-CN"/>
        </w:rPr>
        <w:t>凤凰南路站</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广州市花都区2025年度第一百零二批次城镇建设用地（广州东至花都天贵城际（凤凰南路站））</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新雅街新村、新雅街道经济联合总社</w:t>
      </w:r>
      <w:r>
        <w:rPr>
          <w:rFonts w:hint="eastAsia" w:ascii="仿宋_GB2312" w:hAnsi="仿宋_GB2312" w:cs="仿宋_GB2312"/>
          <w:i w:val="0"/>
          <w:caps w:val="0"/>
          <w:color w:val="auto"/>
          <w:spacing w:val="0"/>
          <w:kern w:val="0"/>
          <w:sz w:val="32"/>
          <w:szCs w:val="32"/>
          <w:shd w:val="clear" w:color="auto" w:fill="FFFFFF"/>
          <w:lang w:val="en-US" w:eastAsia="zh-CN" w:bidi="ar"/>
        </w:rPr>
        <w:t>土地面积共4.8165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w:t>
      </w:r>
      <w:r>
        <w:rPr>
          <w:rFonts w:hint="eastAsia" w:ascii="仿宋_GB2312" w:hAnsi="仿宋_GB2312" w:cs="仿宋_GB2312"/>
          <w:color w:val="auto"/>
          <w:highlight w:val="none"/>
          <w:lang w:eastAsia="zh-CN"/>
        </w:rPr>
        <w:t>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10.32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6B9773BE">
      <w:pPr>
        <w:pStyle w:val="2"/>
        <w:rPr>
          <w:rFonts w:hint="eastAsia" w:ascii="黑体" w:hAnsi="黑体" w:eastAsia="黑体" w:cs="黑体"/>
          <w:b w:val="0"/>
          <w:bCs w:val="0"/>
          <w:sz w:val="32"/>
          <w:szCs w:val="32"/>
        </w:rPr>
      </w:pPr>
    </w:p>
    <w:p w14:paraId="6211C707">
      <w:pPr>
        <w:pStyle w:val="2"/>
        <w:rPr>
          <w:rFonts w:hint="eastAsia" w:ascii="黑体" w:hAnsi="黑体" w:eastAsia="黑体" w:cs="黑体"/>
          <w:b w:val="0"/>
          <w:bCs w:val="0"/>
          <w:sz w:val="32"/>
          <w:szCs w:val="32"/>
        </w:rPr>
      </w:pPr>
    </w:p>
    <w:p w14:paraId="2DEDE347">
      <w:pPr>
        <w:pStyle w:val="2"/>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0B08E33">
      <w:pPr>
        <w:rPr>
          <w:rFonts w:hint="eastAsia" w:ascii="黑体" w:hAnsi="黑体" w:eastAsia="黑体" w:cs="黑体"/>
        </w:rPr>
      </w:pPr>
    </w:p>
    <w:p w14:paraId="6CECE25E">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新雅街</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4.6935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10.05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新雅街道经济联合总社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0.123</w:t>
            </w:r>
            <w:r>
              <w:rPr>
                <w:rFonts w:hint="eastAsia" w:ascii="仿宋_GB2312" w:hAnsi="仿宋_GB2312" w:cs="仿宋_GB2312"/>
                <w:kern w:val="0"/>
                <w:sz w:val="24"/>
                <w:szCs w:val="24"/>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0.27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      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4.8165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10.32</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AE4D12"/>
    <w:rsid w:val="08EC2A03"/>
    <w:rsid w:val="093A3CC5"/>
    <w:rsid w:val="0B9B6E50"/>
    <w:rsid w:val="0C1E49CC"/>
    <w:rsid w:val="0CE91961"/>
    <w:rsid w:val="0E3140D7"/>
    <w:rsid w:val="12341E88"/>
    <w:rsid w:val="13714D70"/>
    <w:rsid w:val="15CE692B"/>
    <w:rsid w:val="16FD8419"/>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63E0BAF"/>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陈瑞贤</cp:lastModifiedBy>
  <cp:lastPrinted>2022-01-04T15:55:00Z</cp:lastPrinted>
  <dcterms:modified xsi:type="dcterms:W3CDTF">2025-10-09T02:46:03Z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E3B7A7A44C00568E4338C268D365CE6D_43</vt:lpwstr>
  </property>
</Properties>
</file>