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28094">
      <w:pPr>
        <w:snapToGrid w:val="0"/>
        <w:spacing w:line="579" w:lineRule="exact"/>
        <w:rPr>
          <w:rFonts w:hint="eastAsia" w:ascii="黑体" w:hAnsi="黑体" w:eastAsia="黑体" w:cs="仿宋"/>
          <w:color w:val="000000"/>
          <w:sz w:val="32"/>
          <w:szCs w:val="32"/>
          <w:lang w:bidi="ar"/>
        </w:rPr>
      </w:pPr>
      <w:r>
        <w:rPr>
          <w:rFonts w:ascii="黑体" w:hAnsi="黑体" w:eastAsia="黑体" w:cs="仿宋"/>
          <w:color w:val="000000"/>
          <w:sz w:val="32"/>
          <w:szCs w:val="32"/>
          <w:lang w:bidi="ar"/>
        </w:rPr>
        <w:t>附件</w:t>
      </w:r>
      <w:r>
        <w:rPr>
          <w:rFonts w:eastAsia="黑体"/>
          <w:color w:val="000000"/>
          <w:sz w:val="32"/>
          <w:szCs w:val="32"/>
          <w:lang w:bidi="ar"/>
        </w:rPr>
        <w:t>1</w:t>
      </w:r>
    </w:p>
    <w:p w14:paraId="3696DA25">
      <w:pPr>
        <w:snapToGrid w:val="0"/>
        <w:spacing w:line="579" w:lineRule="exact"/>
        <w:rPr>
          <w:rFonts w:hint="eastAsia" w:ascii="黑体" w:hAnsi="黑体" w:eastAsia="黑体" w:cs="仿宋"/>
          <w:color w:val="000000"/>
          <w:sz w:val="32"/>
          <w:szCs w:val="32"/>
          <w:lang w:bidi="ar"/>
        </w:rPr>
      </w:pPr>
    </w:p>
    <w:p w14:paraId="1383A29B">
      <w:pPr>
        <w:snapToGrid w:val="0"/>
        <w:spacing w:line="579" w:lineRule="exact"/>
        <w:jc w:val="center"/>
        <w:rPr>
          <w:rFonts w:eastAsia="方正小标宋简体"/>
          <w:snapToGrid w:val="0"/>
          <w:color w:val="000000"/>
          <w:kern w:val="0"/>
          <w:sz w:val="44"/>
          <w:szCs w:val="44"/>
        </w:rPr>
      </w:pPr>
      <w:bookmarkStart w:id="0" w:name="_GoBack"/>
      <w:r>
        <w:rPr>
          <w:rFonts w:eastAsia="方正小标宋简体"/>
          <w:snapToGrid w:val="0"/>
          <w:color w:val="000000"/>
          <w:kern w:val="0"/>
          <w:sz w:val="44"/>
          <w:szCs w:val="44"/>
        </w:rPr>
        <w:t>征地补偿安置方案公告附图</w:t>
      </w:r>
      <w:bookmarkEnd w:id="0"/>
    </w:p>
    <w:p w14:paraId="4D46B524">
      <w:pPr>
        <w:snapToGrid w:val="0"/>
        <w:spacing w:line="579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 </w:t>
      </w:r>
    </w:p>
    <w:p w14:paraId="3EBB9B23">
      <w:pPr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>土地坐落：</w:t>
      </w:r>
      <w:r>
        <w:rPr>
          <w:rFonts w:hint="eastAsia" w:ascii="仿宋" w:hAnsi="仿宋" w:eastAsia="仿宋"/>
          <w:sz w:val="32"/>
          <w:szCs w:val="32"/>
          <w:lang w:bidi="ar"/>
        </w:rPr>
        <w:t>广州市黄埔区九佛街道枫下村永红经济合作社、佛塱村伯坑经济合作社、佛塱村佛塱经济合作社、佛塱村狮一经济合作社、佛塱村长塘经济合作社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。</w:t>
      </w:r>
    </w:p>
    <w:p w14:paraId="47D3F8B9">
      <w:pPr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用地面积：29336平方米、合44.0040亩。</w:t>
      </w:r>
    </w:p>
    <w:p w14:paraId="35499C52">
      <w:pPr>
        <w:pStyle w:val="8"/>
        <w:jc w:val="center"/>
      </w:pPr>
      <w:r>
        <w:fldChar w:fldCharType="begin" w:fldLock="1"/>
      </w:r>
      <w:r>
        <w:instrText xml:space="preserve">INCLUDEPICTURE "../../AppData/Local/Temp/ksohtml6092/wps2.jpg" \* MERGEFORMAT </w:instrText>
      </w:r>
      <w:r>
        <w:fldChar w:fldCharType="separate"/>
      </w:r>
      <w:r>
        <w:drawing>
          <wp:inline distT="0" distB="0" distL="114300" distR="114300">
            <wp:extent cx="5610225" cy="3924300"/>
            <wp:effectExtent l="0" t="0" r="9525" b="0"/>
            <wp:docPr id="3" name="图片 1" descr="wp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wp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899C1E0">
      <w:pPr>
        <w:jc w:val="center"/>
      </w:pPr>
    </w:p>
    <w:p w14:paraId="51063466">
      <w:pPr>
        <w:pStyle w:val="8"/>
      </w:pPr>
    </w:p>
    <w:sectPr>
      <w:footerReference r:id="rId3" w:type="default"/>
      <w:pgSz w:w="11906" w:h="16838"/>
      <w:pgMar w:top="2098" w:right="1474" w:bottom="1984" w:left="1587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266FA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717BA7DD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525A7"/>
    <w:rsid w:val="7EB5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2026-01-12T09:18:00Z</dcterms:created>
  <dc:creator>钟家俊</dc:creator>
  <cp:lastModifiedBy>钟家俊</cp:lastModifiedBy>
  <dcterms:modified xsi:type="dcterms:W3CDTF">2026-01-12T09:18:56Z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39EA72FA0D5741BD9F6113776C872034_11</vt:lpwstr>
  </property>
  <property fmtid="{D5CDD505-2E9C-101B-9397-08002B2CF9AE}" pid="4" name="KSOTemplateDocerSaveRecord">
    <vt:lpwstr>eyJoZGlkIjoiN2NhMDQzN2ZhOGI1OWE0ZGVmMTlmZDljN2YyZjE2YTgiLCJ1c2VySWQiOiI1ODczMjQ1NzEifQ==</vt:lpwstr>
  </property>
</Properties>
</file>