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10534">
      <w:pPr>
        <w:jc w:val="center"/>
        <w:rPr>
          <w:rFonts w:ascii="黑体" w:hAnsi="黑体" w:eastAsia="黑体" w:cs="黑体"/>
          <w:bCs/>
          <w:sz w:val="32"/>
          <w:szCs w:val="32"/>
        </w:rPr>
      </w:pPr>
    </w:p>
    <w:p w14:paraId="77A3EA7C">
      <w:pPr>
        <w:jc w:val="center"/>
        <w:rPr>
          <w:b/>
          <w:sz w:val="52"/>
        </w:rPr>
      </w:pPr>
    </w:p>
    <w:p w14:paraId="4A825B41">
      <w:pPr>
        <w:jc w:val="center"/>
        <w:rPr>
          <w:rFonts w:ascii="宋体" w:hAnsi="宋体" w:cs="宋体"/>
          <w:b/>
          <w:sz w:val="52"/>
          <w:szCs w:val="52"/>
          <w:lang w:bidi="ar"/>
        </w:rPr>
      </w:pPr>
      <w:r>
        <w:rPr>
          <w:rFonts w:hint="eastAsia" w:ascii="宋体" w:hAnsi="宋体" w:cs="宋体"/>
          <w:sz w:val="52"/>
          <w:szCs w:val="52"/>
          <w:u w:val="single"/>
          <w:lang w:bidi="ar"/>
        </w:rPr>
        <w:t>广州地铁设计研究院股份有限公司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</w:t>
      </w:r>
    </w:p>
    <w:p w14:paraId="075C0F07"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  <w:lang w:bidi="ar"/>
        </w:rPr>
        <w:t>主要信息公开表（试行）</w:t>
      </w:r>
    </w:p>
    <w:p w14:paraId="70AAB81A"/>
    <w:p w14:paraId="0F6DFD78"/>
    <w:p w14:paraId="64B463B1"/>
    <w:p w14:paraId="168C541A"/>
    <w:p w14:paraId="603E4BB8"/>
    <w:p w14:paraId="7399AE2C"/>
    <w:p w14:paraId="5BD00126"/>
    <w:p w14:paraId="4549E82C"/>
    <w:p w14:paraId="58EFE4BA"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 w14:paraId="1045B3E0">
      <w:pPr>
        <w:rPr>
          <w:b/>
          <w:sz w:val="36"/>
        </w:rPr>
      </w:pPr>
    </w:p>
    <w:p w14:paraId="6FE0B202">
      <w:pPr>
        <w:jc w:val="center"/>
        <w:rPr>
          <w:b/>
          <w:sz w:val="36"/>
        </w:rPr>
      </w:pPr>
    </w:p>
    <w:p w14:paraId="37E9AD7E"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 w14:paraId="2F5438CC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42A2A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7CDCD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F042A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广州地铁设计研究院股份有限公司</w:t>
            </w:r>
          </w:p>
        </w:tc>
      </w:tr>
      <w:tr w14:paraId="76B97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CFFA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14945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Tahoma" w:hAnsi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国有企业</w:t>
            </w:r>
          </w:p>
        </w:tc>
      </w:tr>
      <w:tr w14:paraId="5F7E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FC1AA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3D7CD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广州市白云区云城北二路129号地铁设计大厦</w:t>
            </w:r>
          </w:p>
        </w:tc>
      </w:tr>
      <w:tr w14:paraId="1F448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06504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51561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Tahoma" w:hAnsi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王迪军</w:t>
            </w:r>
          </w:p>
        </w:tc>
      </w:tr>
      <w:tr w14:paraId="5DE20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7B67A"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85DD6">
            <w:pPr>
              <w:rPr>
                <w:rFonts w:hint="eastAsia" w:ascii="Tahoma" w:hAnsi="Tahoma" w:eastAsia="宋体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甲级：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测绘航空摄影、摄影测量与遥感、工程测量、地理信息系统工程。***</w:t>
            </w:r>
          </w:p>
          <w:p w14:paraId="05552696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摄影测量与遥感、工程测量、地理信息系统工程。***</w:t>
            </w:r>
          </w:p>
        </w:tc>
      </w:tr>
      <w:tr w14:paraId="1C18A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DA38A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40C7A">
            <w:pPr>
              <w:rPr>
                <w:rFonts w:hint="eastAsia" w:eastAsia="宋体"/>
                <w:sz w:val="24"/>
                <w:highlight w:val="yellow"/>
                <w:lang w:eastAsia="zh-CN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</w:t>
            </w:r>
            <w:r>
              <w:rPr>
                <w:rFonts w:hint="eastAsia" w:ascii="Tahoma" w:hAnsi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：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海洋测绘、界线与不动产测绘。***</w:t>
            </w:r>
          </w:p>
        </w:tc>
      </w:tr>
    </w:tbl>
    <w:p w14:paraId="415B2881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D08A4D8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208EAB1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F27A91F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A9C0E9F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A291D6E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60C9B709">
      <w:pPr>
        <w:numPr>
          <w:ilvl w:val="0"/>
          <w:numId w:val="1"/>
        </w:num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p w14:paraId="77F60ABA">
      <w:pPr>
        <w:jc w:val="both"/>
      </w:pPr>
    </w:p>
    <w:tbl>
      <w:tblPr>
        <w:tblStyle w:val="5"/>
        <w:tblW w:w="58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453"/>
        <w:gridCol w:w="1088"/>
        <w:gridCol w:w="1088"/>
        <w:gridCol w:w="1088"/>
      </w:tblGrid>
      <w:tr w14:paraId="1E944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测绘专业高级技术人员</w:t>
            </w:r>
          </w:p>
        </w:tc>
      </w:tr>
      <w:tr w14:paraId="0B4D1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7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FB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28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F5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E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29B8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3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2B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闵星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E1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0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EF5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ED6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EE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E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F0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68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AA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F34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0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郝传才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56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7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5C8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476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D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彭丕洪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E1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7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64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14B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85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5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0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2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65B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505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1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42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柏文锋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A4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57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EB4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9537A48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0B75899A">
      <w:pPr>
        <w:jc w:val="center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5125F9C3">
      <w:pPr>
        <w:numPr>
          <w:ilvl w:val="0"/>
          <w:numId w:val="0"/>
        </w:numPr>
        <w:ind w:leftChars="0"/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6E1C9A7F">
      <w:pPr>
        <w:numPr>
          <w:ilvl w:val="0"/>
          <w:numId w:val="1"/>
        </w:numPr>
        <w:ind w:left="0" w:leftChars="0" w:firstLine="0" w:firstLineChars="0"/>
        <w:jc w:val="center"/>
        <w:rPr>
          <w:rFonts w:hint="eastAsia"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技术装备</w:t>
      </w:r>
    </w:p>
    <w:tbl>
      <w:tblPr>
        <w:tblStyle w:val="5"/>
        <w:tblW w:w="112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3901"/>
        <w:gridCol w:w="4451"/>
        <w:gridCol w:w="1264"/>
      </w:tblGrid>
      <w:tr w14:paraId="0E105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E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9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技术装备类型和精度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6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技术装备品牌型号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7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39D6D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B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06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测深仪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8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通信传输设备华微3号测量船含测深仪D270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4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8050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D8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40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全站仪（不低于2秒级精度）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4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徕卡TS16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4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AAA2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A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2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0D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海星达iRTK5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8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</w:tbl>
    <w:p w14:paraId="75570777">
      <w:pPr>
        <w:numPr>
          <w:ilvl w:val="0"/>
          <w:numId w:val="0"/>
        </w:numPr>
        <w:ind w:leftChars="0"/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0A004869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E9564B4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76DF6EB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7423EB5">
      <w:pPr>
        <w:jc w:val="both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68B826F1">
      <w:pPr>
        <w:jc w:val="both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6965901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1884D061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05AD870"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 w14:paraId="62306DFF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31693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392F4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CC122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107EE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4CF93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D98EA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34EDF"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280C4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 w14:paraId="26514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E79E6"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B8A23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B8B07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20FF9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D769F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FE1FA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6A452"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 w14:paraId="37BEFA63"/>
    <w:p w14:paraId="038C5CC0">
      <w:pPr>
        <w:jc w:val="center"/>
        <w:rPr>
          <w:rFonts w:ascii="宋体" w:hAnsi="宋体" w:cs="宋体"/>
        </w:rPr>
      </w:pPr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 w14:paraId="4C2C91E6">
      <w:pPr>
        <w:rPr>
          <w:rFonts w:ascii="宋体" w:hAnsi="宋体" w:cs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071EA1F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CE43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EE84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749DFB6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75CD68D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D4E57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7C61E46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7101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D1D9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C23B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3343BF4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530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AB37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DDAF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832D1A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ACAC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6685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416F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8BD70C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34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BA62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18A3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EF77A9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35E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6578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A900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221A08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E44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D652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9C84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A82D6E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74A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BC8C8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AB12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3CBAC67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6FF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27B9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0773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0CFE3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F677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6D5D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BAE6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  <w:lang w:val="en-US" w:eastAsia="zh-CN"/>
              </w:rPr>
            </w:pPr>
          </w:p>
        </w:tc>
      </w:tr>
      <w:tr w14:paraId="2B96D71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B9D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957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6F4C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51D5C7E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629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AAA1A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12A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7C14676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6E9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3609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9F80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6EE219C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C16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AA2B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4B67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4B7E7B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367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925B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47C1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</w:p>
        </w:tc>
      </w:tr>
      <w:tr w14:paraId="0B9A1E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B70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2C06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C62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24942E7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8DB49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A675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F531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  <w:lang w:eastAsia="zh-CN"/>
              </w:rPr>
            </w:pPr>
            <w:bookmarkStart w:id="0" w:name="_GoBack"/>
            <w:bookmarkEnd w:id="0"/>
          </w:p>
        </w:tc>
      </w:tr>
      <w:tr w14:paraId="30D0F19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324EC">
            <w:pPr>
              <w:adjustRightInd w:val="0"/>
              <w:snapToGrid w:val="0"/>
              <w:spacing w:line="460" w:lineRule="exact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77C3C49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E3255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9D7654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C130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E50702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1AF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29D80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9AA7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74603F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945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8FC2CC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1B94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F3F9DD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64396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54FCE10F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FD15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7A04D1B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952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08B01B7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B8BA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BEEB04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47C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A5A8E5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0C7A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5F7A075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5FF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27CE5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1C1F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5EE58D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B3308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6E140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0A0E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D99AE3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4A37519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0D91CC0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374B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E891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FE53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06614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572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5432D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F5B5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3C46F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07FA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0DB98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5741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746A9B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A66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EFBB5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4512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7F5E9A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0FF7E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83DEA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027E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8F88CC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969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27C41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69C2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7A2F438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4434B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23237">
            <w:pPr>
              <w:spacing w:line="5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78BFC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 w14:paraId="67F6CAB3"/>
    <w:p w14:paraId="27A05925"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iZWU1NzU5YTkxOGE5NzkzZmM5NTA5YjM2MGZkZjMifQ=="/>
  </w:docVars>
  <w:rsids>
    <w:rsidRoot w:val="00413AFA"/>
    <w:rsid w:val="0000429C"/>
    <w:rsid w:val="00413AFA"/>
    <w:rsid w:val="006954B8"/>
    <w:rsid w:val="008318E5"/>
    <w:rsid w:val="00AC09EE"/>
    <w:rsid w:val="00F069B4"/>
    <w:rsid w:val="01062C39"/>
    <w:rsid w:val="011D6F37"/>
    <w:rsid w:val="01343C87"/>
    <w:rsid w:val="017D537B"/>
    <w:rsid w:val="017D6047"/>
    <w:rsid w:val="026929FF"/>
    <w:rsid w:val="02855BB3"/>
    <w:rsid w:val="03CA1C18"/>
    <w:rsid w:val="03CF104D"/>
    <w:rsid w:val="04565F48"/>
    <w:rsid w:val="045E5439"/>
    <w:rsid w:val="049F545F"/>
    <w:rsid w:val="04E66617"/>
    <w:rsid w:val="05BC553F"/>
    <w:rsid w:val="05F92686"/>
    <w:rsid w:val="0682513E"/>
    <w:rsid w:val="068B4A83"/>
    <w:rsid w:val="07002525"/>
    <w:rsid w:val="071E1E41"/>
    <w:rsid w:val="074309F6"/>
    <w:rsid w:val="081964D9"/>
    <w:rsid w:val="081A3F5B"/>
    <w:rsid w:val="085F33CA"/>
    <w:rsid w:val="08745CDD"/>
    <w:rsid w:val="08DF4AA6"/>
    <w:rsid w:val="09511A59"/>
    <w:rsid w:val="09957BC4"/>
    <w:rsid w:val="09DC5DBA"/>
    <w:rsid w:val="0A2F7DC2"/>
    <w:rsid w:val="0A5918BB"/>
    <w:rsid w:val="0A8A2012"/>
    <w:rsid w:val="0BDD145D"/>
    <w:rsid w:val="0BF05825"/>
    <w:rsid w:val="0C476233"/>
    <w:rsid w:val="0D624402"/>
    <w:rsid w:val="0FB6666C"/>
    <w:rsid w:val="0FBC49D4"/>
    <w:rsid w:val="11CA47D5"/>
    <w:rsid w:val="12205FC9"/>
    <w:rsid w:val="122B51F0"/>
    <w:rsid w:val="12D50968"/>
    <w:rsid w:val="13F82137"/>
    <w:rsid w:val="14B57287"/>
    <w:rsid w:val="14DC0980"/>
    <w:rsid w:val="14F5074A"/>
    <w:rsid w:val="1518152A"/>
    <w:rsid w:val="15360ADA"/>
    <w:rsid w:val="15AC073C"/>
    <w:rsid w:val="17753588"/>
    <w:rsid w:val="19097221"/>
    <w:rsid w:val="19327884"/>
    <w:rsid w:val="197A625B"/>
    <w:rsid w:val="197F3846"/>
    <w:rsid w:val="1B75731B"/>
    <w:rsid w:val="1B877235"/>
    <w:rsid w:val="1BEA4D5B"/>
    <w:rsid w:val="1BFC2A77"/>
    <w:rsid w:val="1CBF06C7"/>
    <w:rsid w:val="1D851279"/>
    <w:rsid w:val="1DD9716E"/>
    <w:rsid w:val="1F0B4ACE"/>
    <w:rsid w:val="1F1E3599"/>
    <w:rsid w:val="1F6A149A"/>
    <w:rsid w:val="1FE11769"/>
    <w:rsid w:val="21461CA4"/>
    <w:rsid w:val="21625D51"/>
    <w:rsid w:val="2203612C"/>
    <w:rsid w:val="22166AFA"/>
    <w:rsid w:val="225E4CF0"/>
    <w:rsid w:val="230157FE"/>
    <w:rsid w:val="237E4DC7"/>
    <w:rsid w:val="23A7180F"/>
    <w:rsid w:val="23DA54E1"/>
    <w:rsid w:val="24C83855"/>
    <w:rsid w:val="25A869D6"/>
    <w:rsid w:val="25DA2A28"/>
    <w:rsid w:val="26372142"/>
    <w:rsid w:val="2722032C"/>
    <w:rsid w:val="277F54D3"/>
    <w:rsid w:val="279E7F40"/>
    <w:rsid w:val="27B84691"/>
    <w:rsid w:val="27E92C02"/>
    <w:rsid w:val="283C7070"/>
    <w:rsid w:val="2AA75275"/>
    <w:rsid w:val="2B0B6B2D"/>
    <w:rsid w:val="2B243F83"/>
    <w:rsid w:val="2D9E7E92"/>
    <w:rsid w:val="2E1A1B41"/>
    <w:rsid w:val="2F973C97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6DA2D32"/>
    <w:rsid w:val="37785C00"/>
    <w:rsid w:val="382F79CD"/>
    <w:rsid w:val="38631313"/>
    <w:rsid w:val="39060B1C"/>
    <w:rsid w:val="398B0D75"/>
    <w:rsid w:val="398D0647"/>
    <w:rsid w:val="399C796E"/>
    <w:rsid w:val="3A6E6DEA"/>
    <w:rsid w:val="3B3E1C57"/>
    <w:rsid w:val="3BA15C6B"/>
    <w:rsid w:val="3BD970EE"/>
    <w:rsid w:val="3C39735A"/>
    <w:rsid w:val="3CBC5735"/>
    <w:rsid w:val="3D5E514C"/>
    <w:rsid w:val="3DA373A6"/>
    <w:rsid w:val="3DEF09A1"/>
    <w:rsid w:val="3E1F46CA"/>
    <w:rsid w:val="3E81604A"/>
    <w:rsid w:val="3EF717DC"/>
    <w:rsid w:val="3F5E705A"/>
    <w:rsid w:val="406F7D44"/>
    <w:rsid w:val="40AA1A9C"/>
    <w:rsid w:val="411D1161"/>
    <w:rsid w:val="41697F5C"/>
    <w:rsid w:val="42960F48"/>
    <w:rsid w:val="42962F4C"/>
    <w:rsid w:val="4315129C"/>
    <w:rsid w:val="4378353F"/>
    <w:rsid w:val="4380094B"/>
    <w:rsid w:val="4387343D"/>
    <w:rsid w:val="43920C39"/>
    <w:rsid w:val="447A02DD"/>
    <w:rsid w:val="454A2974"/>
    <w:rsid w:val="455A14D6"/>
    <w:rsid w:val="45865902"/>
    <w:rsid w:val="462E3241"/>
    <w:rsid w:val="46454957"/>
    <w:rsid w:val="46C353D6"/>
    <w:rsid w:val="47446A78"/>
    <w:rsid w:val="4759319A"/>
    <w:rsid w:val="478A45A3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ACE6920"/>
    <w:rsid w:val="4BFB0CB5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1D0123F"/>
    <w:rsid w:val="532042F0"/>
    <w:rsid w:val="54AE27FD"/>
    <w:rsid w:val="551408A9"/>
    <w:rsid w:val="558624BF"/>
    <w:rsid w:val="55C027DF"/>
    <w:rsid w:val="561B4F52"/>
    <w:rsid w:val="565079AB"/>
    <w:rsid w:val="574A5644"/>
    <w:rsid w:val="576C35FB"/>
    <w:rsid w:val="579F5876"/>
    <w:rsid w:val="57CF589D"/>
    <w:rsid w:val="58A667B1"/>
    <w:rsid w:val="58D05147"/>
    <w:rsid w:val="58D05646"/>
    <w:rsid w:val="58F11FD4"/>
    <w:rsid w:val="59934F4B"/>
    <w:rsid w:val="59DB65A9"/>
    <w:rsid w:val="5A900060"/>
    <w:rsid w:val="5DD00D6E"/>
    <w:rsid w:val="5E4D7446"/>
    <w:rsid w:val="5EAE0B30"/>
    <w:rsid w:val="5F21277C"/>
    <w:rsid w:val="5F3F2252"/>
    <w:rsid w:val="60D52113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4E5B09"/>
    <w:rsid w:val="66C0263F"/>
    <w:rsid w:val="67C26B0E"/>
    <w:rsid w:val="67F4468B"/>
    <w:rsid w:val="682D4AF8"/>
    <w:rsid w:val="689C5678"/>
    <w:rsid w:val="69475245"/>
    <w:rsid w:val="6A0B3BD1"/>
    <w:rsid w:val="6A6F3064"/>
    <w:rsid w:val="6C5A2CC2"/>
    <w:rsid w:val="6D323B6A"/>
    <w:rsid w:val="6E9758D2"/>
    <w:rsid w:val="6EDA396D"/>
    <w:rsid w:val="6EDF4571"/>
    <w:rsid w:val="6EF22FBB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3F50B80"/>
    <w:rsid w:val="75727CA5"/>
    <w:rsid w:val="7584156A"/>
    <w:rsid w:val="76BA0E58"/>
    <w:rsid w:val="76EA6BA6"/>
    <w:rsid w:val="77030675"/>
    <w:rsid w:val="7730731A"/>
    <w:rsid w:val="773A7C2A"/>
    <w:rsid w:val="77D24925"/>
    <w:rsid w:val="78CD15C3"/>
    <w:rsid w:val="7A3B22B0"/>
    <w:rsid w:val="7A7D71BF"/>
    <w:rsid w:val="7AB82530"/>
    <w:rsid w:val="7B302174"/>
    <w:rsid w:val="7C070787"/>
    <w:rsid w:val="7CA33E88"/>
    <w:rsid w:val="7D6B0FB3"/>
    <w:rsid w:val="7D6B10B7"/>
    <w:rsid w:val="7DF5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1929</Words>
  <Characters>2020</Characters>
  <Lines>24</Lines>
  <Paragraphs>6</Paragraphs>
  <TotalTime>39</TotalTime>
  <ScaleCrop>false</ScaleCrop>
  <LinksUpToDate>false</LinksUpToDate>
  <CharactersWithSpaces>2025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2023-08-18T09:09:00Z</dcterms:created>
  <dc:creator>huhailong</dc:creator>
  <cp:lastModifiedBy>杨启明</cp:lastModifiedBy>
  <dcterms:modified xsi:type="dcterms:W3CDTF">2026-07-28T03:05:44Z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889F2AEA22DA4B8BB643BAA8DC0DE831_13</vt:lpwstr>
  </property>
</Properties>
</file>