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D13DC">
      <w:pPr>
        <w:spacing w:line="620" w:lineRule="exact"/>
        <w:jc w:val="center"/>
        <w:rPr>
          <w:rFonts w:hint="eastAsia" w:ascii="方正小标宋简体" w:hAnsi="方正小标宋简体" w:eastAsia="方正小标宋简体" w:cs="方正小标宋简体"/>
          <w:color w:val="auto"/>
          <w:sz w:val="44"/>
          <w:szCs w:val="44"/>
          <w:lang w:val="en-US" w:eastAsia="zh-CN"/>
        </w:rPr>
      </w:pPr>
      <w:bookmarkStart w:id="0" w:name="_GoBack"/>
      <w:bookmarkEnd w:id="0"/>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广州市花都区2025年度第一百一十批次城镇建设用地（三东生活垃圾转运站升级改</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造项目）</w:t>
      </w: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广州市花都区2025年度第一百一十批次城镇建设用地（三东生活垃圾转运站升级改造项目）</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广州市花都区2025年度第一百一十批次城镇建设用地（三东生活垃圾转运站升级改造项目）</w:t>
      </w:r>
      <w:r>
        <w:rPr>
          <w:rFonts w:hint="eastAsia" w:ascii="仿宋_GB2312" w:hAnsi="仿宋_GB2312" w:eastAsia="仿宋_GB2312" w:cs="仿宋_GB2312"/>
          <w:color w:val="auto"/>
          <w:lang w:val="en-US" w:eastAsia="zh-CN"/>
        </w:rPr>
        <w:t>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花城街三东村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土地面积共6.0210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12.89</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5ADD79AC">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CD2A428">
      <w:pPr>
        <w:rPr>
          <w:rFonts w:hint="eastAsia" w:ascii="黑体" w:hAnsi="黑体" w:eastAsia="黑体" w:cs="黑体"/>
        </w:rPr>
      </w:pPr>
    </w:p>
    <w:p w14:paraId="277DB0BF">
      <w:pPr>
        <w:rPr>
          <w:rFonts w:hint="eastAsia" w:ascii="黑体" w:hAnsi="黑体" w:eastAsia="黑体" w:cs="黑体"/>
        </w:rPr>
      </w:pPr>
    </w:p>
    <w:p w14:paraId="449E1C6D">
      <w:pPr>
        <w:rPr>
          <w:rFonts w:hint="eastAsia" w:ascii="黑体" w:hAnsi="黑体" w:eastAsia="黑体" w:cs="黑体"/>
        </w:rPr>
      </w:pPr>
    </w:p>
    <w:p w14:paraId="1EFA4FE6">
      <w:pPr>
        <w:rPr>
          <w:rFonts w:hint="eastAsia" w:ascii="黑体" w:hAnsi="黑体" w:eastAsia="黑体" w:cs="黑体"/>
        </w:rPr>
      </w:pPr>
    </w:p>
    <w:p w14:paraId="7FC63860">
      <w:pPr>
        <w:rPr>
          <w:rFonts w:hint="eastAsia" w:ascii="黑体" w:hAnsi="黑体" w:eastAsia="黑体" w:cs="黑体"/>
        </w:rPr>
      </w:pPr>
    </w:p>
    <w:p w14:paraId="29704F0B">
      <w:pPr>
        <w:rPr>
          <w:rFonts w:hint="eastAsia" w:ascii="黑体" w:hAnsi="黑体" w:eastAsia="黑体" w:cs="黑体"/>
        </w:rPr>
      </w:pPr>
    </w:p>
    <w:p w14:paraId="599271F1">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三东村经济联合社</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6.021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12.89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6.021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12.89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54714BEF">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0292BB5"/>
    <w:rsid w:val="12341E88"/>
    <w:rsid w:val="13714D70"/>
    <w:rsid w:val="13BC7557"/>
    <w:rsid w:val="15CE692B"/>
    <w:rsid w:val="18A233DB"/>
    <w:rsid w:val="19E21F71"/>
    <w:rsid w:val="1B6337E0"/>
    <w:rsid w:val="20B67655"/>
    <w:rsid w:val="211F0DDA"/>
    <w:rsid w:val="215E252F"/>
    <w:rsid w:val="23141564"/>
    <w:rsid w:val="28702BCD"/>
    <w:rsid w:val="2A015B73"/>
    <w:rsid w:val="2B972895"/>
    <w:rsid w:val="2DAF2E8F"/>
    <w:rsid w:val="31AF3F03"/>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0715BD1"/>
    <w:rsid w:val="53530F76"/>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0A53F71"/>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614</Words>
  <Characters>656</Characters>
  <Lines>0</Lines>
  <Paragraphs>0</Paragraphs>
  <TotalTime>0</TotalTime>
  <ScaleCrop>false</ScaleCrop>
  <LinksUpToDate>false</LinksUpToDate>
  <CharactersWithSpaces>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lin</cp:lastModifiedBy>
  <cp:lastPrinted>2022-01-04T07:55:00Z</cp:lastPrinted>
  <dcterms:modified xsi:type="dcterms:W3CDTF">2026-07-31T03:20:51Z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EBFC19C6AA034C419F83080C63760B10_13</vt:lpwstr>
  </property>
  <property fmtid="{D5CDD505-2E9C-101B-9397-08002B2CF9AE}" pid="4" name="KSOTemplateDocerSaveRecord">
    <vt:lpwstr>eyJoZGlkIjoiZjA2YjQzMWUyNGYxOGRmODA3MjgyMzgxNTI4MGQ0ZWQiLCJ1c2VySWQiOiIxMzc5MzIwMjY0In0=</vt:lpwstr>
  </property>
</Properties>
</file>